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18" w:rsidRDefault="00670323" w:rsidP="00C05E57">
      <w:pPr>
        <w:spacing w:after="0"/>
        <w:rPr>
          <w:rFonts w:cs="Times New Roman"/>
          <w:b/>
        </w:rPr>
      </w:pPr>
      <w:r>
        <w:rPr>
          <w:rFonts w:cs="Times New Roman"/>
          <w:b/>
        </w:rPr>
        <w:t>Razpisni obrazec št. 2</w:t>
      </w:r>
      <w:r w:rsidR="00271A2E">
        <w:rPr>
          <w:rFonts w:cs="Times New Roman"/>
          <w:b/>
        </w:rPr>
        <w:t xml:space="preserve">: </w:t>
      </w:r>
      <w:r>
        <w:rPr>
          <w:rFonts w:cs="Times New Roman"/>
          <w:b/>
        </w:rPr>
        <w:t>Izjava prijavitelja</w:t>
      </w:r>
    </w:p>
    <w:p w:rsidR="00572918" w:rsidRPr="00CC6BF8" w:rsidRDefault="00572918" w:rsidP="00CC6BF8">
      <w:pPr>
        <w:spacing w:after="0"/>
        <w:jc w:val="both"/>
        <w:rPr>
          <w:rFonts w:cs="Times New Roman"/>
        </w:rPr>
      </w:pPr>
      <w:bookmarkStart w:id="0" w:name="_GoBack"/>
      <w:bookmarkEnd w:id="0"/>
      <w:r w:rsidRPr="00CC6BF8">
        <w:rPr>
          <w:rFonts w:cs="Times New Roman"/>
        </w:rPr>
        <w:t>Pod materialno in kazensko odgovornostjo IZJAVLJAMO da,</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smo seznanjeni z vsebino javnega razpisa in razpisne dokumentacije ter s pogoji prijave na javni razpis,</w:t>
      </w:r>
    </w:p>
    <w:p w:rsidR="004B24DB"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 xml:space="preserve">smo seznanjeni s Splošnimi pogoji garancijske sheme v </w:t>
      </w:r>
      <w:r w:rsidR="00DF3572">
        <w:rPr>
          <w:rFonts w:cs="Times New Roman"/>
        </w:rPr>
        <w:t>Osrednjeslovenski</w:t>
      </w:r>
      <w:r w:rsidR="00FA108D">
        <w:rPr>
          <w:rFonts w:cs="Times New Roman"/>
        </w:rPr>
        <w:t xml:space="preserve"> regiji, </w:t>
      </w:r>
      <w:r w:rsidRPr="00CC6BF8">
        <w:rPr>
          <w:rFonts w:cs="Times New Roman"/>
        </w:rPr>
        <w:t>Pravilnikom o delovanju regijskih garancijskih shem</w:t>
      </w:r>
      <w:r w:rsidR="00FA108D">
        <w:rPr>
          <w:rFonts w:cs="Times New Roman"/>
        </w:rPr>
        <w:t>,</w:t>
      </w:r>
      <w:r w:rsidRPr="00CC6BF8">
        <w:rPr>
          <w:rFonts w:cs="Times New Roman"/>
        </w:rPr>
        <w:t xml:space="preserve"> </w:t>
      </w:r>
    </w:p>
    <w:p w:rsidR="00572918" w:rsidRPr="00CC6BF8" w:rsidRDefault="00572918" w:rsidP="00CC6BF8">
      <w:pPr>
        <w:spacing w:after="0"/>
        <w:jc w:val="both"/>
        <w:rPr>
          <w:rFonts w:cs="Times New Roman"/>
        </w:rPr>
      </w:pPr>
      <w:r w:rsidRPr="00CC6BF8">
        <w:rPr>
          <w:rFonts w:cs="Times New Roman"/>
        </w:rPr>
        <w:t>-</w:t>
      </w:r>
      <w:r w:rsidRPr="00CC6BF8">
        <w:rPr>
          <w:rFonts w:cs="Times New Roman"/>
        </w:rPr>
        <w:tab/>
        <w:t>so vsi navedeni podatki v vlogi resnični in ustrezajo dejanskemu stanju,</w:t>
      </w:r>
    </w:p>
    <w:p w:rsidR="00572918" w:rsidRPr="00CC6BF8" w:rsidRDefault="00572918" w:rsidP="00CC6BF8">
      <w:pPr>
        <w:spacing w:after="0"/>
        <w:jc w:val="both"/>
        <w:rPr>
          <w:rFonts w:cs="Times New Roman"/>
        </w:rPr>
      </w:pPr>
      <w:r w:rsidRPr="00CC6BF8">
        <w:rPr>
          <w:rFonts w:cs="Times New Roman"/>
        </w:rPr>
        <w:t>-</w:t>
      </w:r>
      <w:r w:rsidRPr="00CC6BF8">
        <w:rPr>
          <w:rFonts w:cs="Times New Roman"/>
        </w:rPr>
        <w:tab/>
        <w:t>kopije priložene vlogi ustrezajo originalom,</w:t>
      </w:r>
    </w:p>
    <w:p w:rsidR="00572918" w:rsidRPr="00CC6BF8" w:rsidRDefault="00572918" w:rsidP="00C2371F">
      <w:pPr>
        <w:spacing w:after="0"/>
        <w:ind w:left="705" w:hanging="705"/>
        <w:jc w:val="both"/>
        <w:rPr>
          <w:rFonts w:cs="Times New Roman"/>
        </w:rPr>
      </w:pPr>
      <w:r w:rsidRPr="00CC6BF8">
        <w:rPr>
          <w:rFonts w:cs="Times New Roman"/>
        </w:rPr>
        <w:t>-</w:t>
      </w:r>
      <w:r w:rsidRPr="00CC6BF8">
        <w:rPr>
          <w:rFonts w:cs="Times New Roman"/>
        </w:rPr>
        <w:tab/>
        <w:t xml:space="preserve">smo registrirani v skladu z Zakonom o gospodarskih družbah ((ZGD-1, Uradni list RS, št. 65/2009-UPB3, 83/2009 </w:t>
      </w:r>
      <w:proofErr w:type="spellStart"/>
      <w:r w:rsidRPr="00CC6BF8">
        <w:rPr>
          <w:rFonts w:cs="Times New Roman"/>
        </w:rPr>
        <w:t>Odl</w:t>
      </w:r>
      <w:proofErr w:type="spellEnd"/>
      <w:r w:rsidRPr="00CC6BF8">
        <w:rPr>
          <w:rFonts w:cs="Times New Roman"/>
        </w:rPr>
        <w:t xml:space="preserve">.US: U-I-165/08-10, Up-1772/08-14, Up-379/09-8, 33/2011, 91/2011, 100/2011 Skl.US: U-I-311/11-5, 32/2012, 57/2012, 44/2013 </w:t>
      </w:r>
      <w:proofErr w:type="spellStart"/>
      <w:r w:rsidRPr="00CC6BF8">
        <w:rPr>
          <w:rFonts w:cs="Times New Roman"/>
        </w:rPr>
        <w:t>Odl</w:t>
      </w:r>
      <w:proofErr w:type="spellEnd"/>
      <w:r w:rsidRPr="00CC6BF8">
        <w:rPr>
          <w:rFonts w:cs="Times New Roman"/>
        </w:rPr>
        <w:t>.US: U-I-311/11-16 in 82/2013) v skladu z Zakonom o zadrugah (Uradni list RS, št. 97/09),</w:t>
      </w:r>
      <w:r w:rsidR="00C2371F">
        <w:rPr>
          <w:rFonts w:cs="Times New Roman"/>
        </w:rPr>
        <w:t xml:space="preserve"> oziroma v skladu z Zakonom o socialnem podjetništvu (</w:t>
      </w:r>
      <w:r w:rsidR="00C2371F" w:rsidRPr="00C2371F">
        <w:rPr>
          <w:rFonts w:cs="Times New Roman"/>
        </w:rPr>
        <w:t>Uradni list RS, št. 20/2011</w:t>
      </w:r>
      <w:r w:rsidR="00C2371F">
        <w:rPr>
          <w:rFonts w:cs="Times New Roman"/>
        </w:rPr>
        <w:t>),</w:t>
      </w:r>
    </w:p>
    <w:p w:rsidR="00572918" w:rsidRPr="00CC6BF8" w:rsidRDefault="00572918" w:rsidP="00CC6BF8">
      <w:pPr>
        <w:spacing w:after="0"/>
        <w:jc w:val="both"/>
        <w:rPr>
          <w:rFonts w:cs="Times New Roman"/>
        </w:rPr>
      </w:pPr>
      <w:r w:rsidRPr="00CC6BF8">
        <w:rPr>
          <w:rFonts w:cs="Times New Roman"/>
        </w:rPr>
        <w:t>-</w:t>
      </w:r>
      <w:r w:rsidRPr="00CC6BF8">
        <w:rPr>
          <w:rFonts w:cs="Times New Roman"/>
        </w:rPr>
        <w:tab/>
        <w:t>nismo javno podjetje v občinski ali državni lasti,</w:t>
      </w:r>
    </w:p>
    <w:p w:rsidR="00262A56" w:rsidRPr="00CC6BF8" w:rsidRDefault="00572918" w:rsidP="00714ABD">
      <w:pPr>
        <w:pStyle w:val="Odstavekseznama"/>
        <w:spacing w:after="0"/>
        <w:ind w:left="705" w:hanging="705"/>
        <w:rPr>
          <w:rFonts w:asciiTheme="minorHAnsi" w:hAnsiTheme="minorHAnsi" w:cs="Times New Roman"/>
        </w:rPr>
      </w:pPr>
      <w:r w:rsidRPr="00CC6BF8">
        <w:rPr>
          <w:rFonts w:asciiTheme="minorHAnsi" w:hAnsiTheme="minorHAnsi" w:cs="Times New Roman"/>
        </w:rPr>
        <w:t>-</w:t>
      </w:r>
      <w:r w:rsidRPr="00CC6BF8">
        <w:rPr>
          <w:rFonts w:asciiTheme="minorHAnsi" w:hAnsiTheme="minorHAnsi" w:cs="Times New Roman"/>
        </w:rPr>
        <w:tab/>
        <w:t>imamo registriran sedež in/ali registrirano podružnico ter opravljamo dejavnost – posluje</w:t>
      </w:r>
      <w:r w:rsidR="00DF3572">
        <w:rPr>
          <w:rFonts w:asciiTheme="minorHAnsi" w:hAnsiTheme="minorHAnsi" w:cs="Times New Roman"/>
        </w:rPr>
        <w:t>mo v vsaj eni od občin Osrednjeslovenske regije,</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smo po velikosti v skladu z določili iz Priloge 1 Uredbe Komisije (ES) št. 651/2014 z dne 17. junija 2014 največ srednje</w:t>
      </w:r>
      <w:r w:rsidR="00C2371F">
        <w:rPr>
          <w:rFonts w:cs="Times New Roman"/>
        </w:rPr>
        <w:t xml:space="preserve"> veliko</w:t>
      </w:r>
      <w:r w:rsidRPr="00CC6BF8">
        <w:rPr>
          <w:rFonts w:cs="Times New Roman"/>
        </w:rPr>
        <w:t xml:space="preserve"> podjetje,</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ne poslujemo in nimamo registrirane dejavnosti na področju ribištva in ribogojstva po opredelitvi Uredbe Sveta (ES) št. 104/2000 z dne 17. decembra 1999 o skupni ureditvi trgov za ribiške proizvode in proizvode iz ribogojstva (UL L št. 17, z dne 21. 1. 2000, str. 22),</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ne poslujemo in nimamo registrirane dejavnosti na področju primarne pridelave kmetijskih pridelkov naštetih v Prilogi I Pogodbe o ustanovitvi Evropskih skupnosti in proizvodov, ki posnemajo ali nadomeščajo mleko in mlečne proizvode, ter proizvode, ki ustrezajo kodam 4502, 4503 in 4504 za plutaste izdelke,</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ne delujemo na področju predelave in trženja kmetijskih proizvodov kadar je znesek pomoči določen na podlagi cene ali količine kmetijskih proizvodov, ki so kupljeni od primarnih proizvajalcev ali jih zadevna podjetja dajo na trg in je pomoč pogojena s tem, da se delno ali v celoti prenese na primarne proizvajalce,</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ne poslujemo in nimamo registrirane dejavnosti s področja premogovništva po opredelitvi Uredbe Sveta (ES) št. 1407/2002 z dne 23. julija 2002 o državni pomoči za premogovništvo (UL L 205 , 02/08/2002, str. 1),</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nismo v stečajnem postopku, postopku prisilne poravnave, izbrisa brez likvidacije ali likvidacije,</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 xml:space="preserve">nismo v težavah, ne prejemamo in tudi nismo v postopku pridobivanja državne pomoči za podjetja v težavah (Zakon o pomoči za reševanje in prestrukturiranje gospodarskih družb v težavah, Uradni list RS, št. 44/2007-UPB2, 51/2011, 39/2013 in 56/2013), </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nismo v postopku vračanja neupravičeno prejete državne pomoči na osnovi odločbe Komisije, ki je prejeto državno pomoč razglasila za nezakonito in nezdružljivo s skupnim trgom EU,</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nismo insolventni glede na 2. točko 3. odstavka 14. člena Zakona o finančnem poslovanju, postopkih zaradi insolventnosti in prisilnem prenehanju (Uradni list RS, št. 63/2013-UPB7 in 100/2013),</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 xml:space="preserve">nimamo neporavnanih zapadlih obveznosti do Slovenskega regionalno razvojnega sklada, </w:t>
      </w:r>
      <w:r w:rsidR="00DF3572">
        <w:rPr>
          <w:rFonts w:cs="Times New Roman"/>
        </w:rPr>
        <w:t>RRA LUR</w:t>
      </w:r>
      <w:r w:rsidRPr="00CC6BF8">
        <w:rPr>
          <w:rFonts w:cs="Times New Roman"/>
        </w:rPr>
        <w:t xml:space="preserve"> in Republike Slovenije oz. do Finančne uprave RS,</w:t>
      </w:r>
    </w:p>
    <w:p w:rsidR="00572918" w:rsidRPr="00CC6BF8" w:rsidRDefault="00572918" w:rsidP="00714ABD">
      <w:pPr>
        <w:spacing w:after="0"/>
        <w:ind w:left="705" w:hanging="705"/>
        <w:jc w:val="both"/>
        <w:rPr>
          <w:rFonts w:cs="Times New Roman"/>
        </w:rPr>
      </w:pPr>
      <w:r w:rsidRPr="00CC6BF8">
        <w:rPr>
          <w:rFonts w:cs="Times New Roman"/>
        </w:rPr>
        <w:lastRenderedPageBreak/>
        <w:t>-</w:t>
      </w:r>
      <w:r w:rsidRPr="00CC6BF8">
        <w:rPr>
          <w:rFonts w:cs="Times New Roman"/>
        </w:rPr>
        <w:tab/>
        <w:t xml:space="preserve">nam ni bila podana prepoved poslovanja v obsegu, kot izhaja iz 35. člena Zakona o integriteti in preprečevanju korupcije (Uradni list RS, št. 69/2011-UPB2 in 81/2013 </w:t>
      </w:r>
      <w:proofErr w:type="spellStart"/>
      <w:r w:rsidRPr="00CC6BF8">
        <w:rPr>
          <w:rFonts w:cs="Times New Roman"/>
        </w:rPr>
        <w:t>Odl</w:t>
      </w:r>
      <w:proofErr w:type="spellEnd"/>
      <w:r w:rsidRPr="00CC6BF8">
        <w:rPr>
          <w:rFonts w:cs="Times New Roman"/>
        </w:rPr>
        <w:t>.US: U-I-81/11-12),</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nismo navedeni na seznamu podjetij na podlagi Sklepa o objavi seznama poslovnih subjektov, (Uradni list RS, št. 43/07 in spremembe), s katerimi na podlagi določb Zakona o preprečevanju korupcije (ZPKor; Uradni list RS, št. 2/04) ne smejo poslovati naročniki iz prvega, drugega in tretjega odstavka 28. člena ZPKor,</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 xml:space="preserve">dejanski lastnik/i družbe v skladu z 19. členom Zakona o preprečevanju pranja denarja in financiranja terorizma (Uradni list RS, št. 60/2007, 47/2009 </w:t>
      </w:r>
      <w:proofErr w:type="spellStart"/>
      <w:r w:rsidRPr="00CC6BF8">
        <w:rPr>
          <w:rFonts w:cs="Times New Roman"/>
        </w:rPr>
        <w:t>Odl</w:t>
      </w:r>
      <w:proofErr w:type="spellEnd"/>
      <w:r w:rsidRPr="00CC6BF8">
        <w:rPr>
          <w:rFonts w:cs="Times New Roman"/>
        </w:rPr>
        <w:t xml:space="preserve">.US: U-I-54/06-32 (48/2009 </w:t>
      </w:r>
      <w:proofErr w:type="spellStart"/>
      <w:r w:rsidRPr="00CC6BF8">
        <w:rPr>
          <w:rFonts w:cs="Times New Roman"/>
        </w:rPr>
        <w:t>popr</w:t>
      </w:r>
      <w:proofErr w:type="spellEnd"/>
      <w:r w:rsidRPr="00CC6BF8">
        <w:rPr>
          <w:rFonts w:cs="Times New Roman"/>
        </w:rPr>
        <w:t>.), 19/2010, 77/2011 in 108/2012-ZIS-E) ni/niso vpleten/i v postopke pranja denarja in financiranja terorizma,</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 xml:space="preserve">nismo neposredno ali posredno z več kot 25% udeleženi v kapitalski družbi, ki je javno objavljena na seznamu </w:t>
      </w:r>
      <w:r w:rsidR="00DF3572">
        <w:rPr>
          <w:rFonts w:cs="Times New Roman"/>
        </w:rPr>
        <w:t xml:space="preserve">ne </w:t>
      </w:r>
      <w:r w:rsidR="00CC6BF8" w:rsidRPr="00CC6BF8">
        <w:rPr>
          <w:rFonts w:cs="Times New Roman"/>
        </w:rPr>
        <w:t>predlagateljev</w:t>
      </w:r>
      <w:r w:rsidRPr="00CC6BF8">
        <w:rPr>
          <w:rFonts w:cs="Times New Roman"/>
        </w:rPr>
        <w:t xml:space="preserve"> obračunov ali seznamu neplačnikov na podlagi zakona, ki ureja davčni postopek,</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 xml:space="preserve">član poslovodstva ni neposredno ali posredno z več kot 25% udeležen v kapitalski družbi, ki je javno objavljena na seznamu </w:t>
      </w:r>
      <w:r w:rsidR="00CC6BF8" w:rsidRPr="00CC6BF8">
        <w:rPr>
          <w:rFonts w:cs="Times New Roman"/>
        </w:rPr>
        <w:t>ne predlagateljev</w:t>
      </w:r>
      <w:r w:rsidRPr="00CC6BF8">
        <w:rPr>
          <w:rFonts w:cs="Times New Roman"/>
        </w:rPr>
        <w:t xml:space="preserve"> obračunov ali seznamu neplačnikov na podlagi zakona, ki ureja davčni postopek,</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 xml:space="preserve">član poslovodstva ni hkrati tudi samostojni podjetnik, ki je javno objavljen na seznamu </w:t>
      </w:r>
      <w:r w:rsidR="00CC6BF8" w:rsidRPr="00CC6BF8">
        <w:rPr>
          <w:rFonts w:cs="Times New Roman"/>
        </w:rPr>
        <w:t>ne predlagateljev</w:t>
      </w:r>
      <w:r w:rsidRPr="00CC6BF8">
        <w:rPr>
          <w:rFonts w:cs="Times New Roman"/>
        </w:rPr>
        <w:t xml:space="preserve"> obračunov ali seznamu neplačnikov na podlagi zakona, ki ureja davčni postopek,</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za iste upravičene stroške nismo pridobili in ne pridobivamo sofinanciranja iz drugih sredstev evropskega, državnega ali lokalnega proračuna (na podlagi prejetega sklepa ali sklenjene pogodbe ali že dejansko izvedenega izplačila),</w:t>
      </w:r>
    </w:p>
    <w:p w:rsidR="00572918" w:rsidRPr="00CC6BF8" w:rsidRDefault="00572918" w:rsidP="00CC6BF8">
      <w:pPr>
        <w:spacing w:after="0"/>
        <w:jc w:val="both"/>
        <w:rPr>
          <w:rFonts w:cs="Times New Roman"/>
        </w:rPr>
      </w:pPr>
      <w:r w:rsidRPr="00CC6BF8">
        <w:rPr>
          <w:rFonts w:cs="Times New Roman"/>
        </w:rPr>
        <w:t>-</w:t>
      </w:r>
      <w:r w:rsidRPr="00CC6BF8">
        <w:rPr>
          <w:rFonts w:cs="Times New Roman"/>
        </w:rPr>
        <w:tab/>
        <w:t>se strinjamo z določili v vzorcu pogodbe,</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 xml:space="preserve">smo seznanjeni in se strinjamo z vsemi zahtevami in možnimi kontrolami tako s strani državnih organov, njihovih pooblaščencev, Regionalno razvojnega sklada Ribnica ali </w:t>
      </w:r>
      <w:r w:rsidR="00403435">
        <w:rPr>
          <w:rFonts w:cs="Times New Roman"/>
        </w:rPr>
        <w:t xml:space="preserve">RRA </w:t>
      </w:r>
      <w:r w:rsidR="00DF3572">
        <w:rPr>
          <w:rFonts w:cs="Times New Roman"/>
        </w:rPr>
        <w:t>LUR</w:t>
      </w:r>
      <w:r w:rsidRPr="00CC6BF8">
        <w:rPr>
          <w:rFonts w:cs="Times New Roman"/>
        </w:rPr>
        <w:t>,</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se strinjamo z vsemi procesi, definiranimi v tem razpisu, načinom in vrstah zbiranja informacij in podatkov,</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smo seznanjeni z dejstvom, da je napačna navedba podatkov lahko razlog za razdrtje morebitne sklenjene pogodbe o sofinanciranju</w:t>
      </w:r>
      <w:r w:rsidR="00DF3572">
        <w:rPr>
          <w:rFonts w:cs="Times New Roman"/>
        </w:rPr>
        <w:t>,</w:t>
      </w:r>
    </w:p>
    <w:p w:rsidR="00572918" w:rsidRPr="00CC6BF8" w:rsidRDefault="00572918" w:rsidP="00CC6BF8">
      <w:pPr>
        <w:spacing w:after="0"/>
        <w:jc w:val="both"/>
        <w:rPr>
          <w:rFonts w:cs="Times New Roman"/>
        </w:rPr>
      </w:pPr>
      <w:r w:rsidRPr="00CC6BF8">
        <w:rPr>
          <w:rFonts w:cs="Times New Roman"/>
        </w:rPr>
        <w:t>-</w:t>
      </w:r>
      <w:r w:rsidRPr="00CC6BF8">
        <w:rPr>
          <w:rFonts w:cs="Times New Roman"/>
        </w:rPr>
        <w:tab/>
        <w:t>pomoč ne bo povzročila prednosti rabe domačega blaga pred rabo uvoženega blaga,</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bomo izvajalca razpisa (</w:t>
      </w:r>
      <w:r w:rsidR="00403435">
        <w:rPr>
          <w:rFonts w:cs="Times New Roman"/>
        </w:rPr>
        <w:t xml:space="preserve">RRA </w:t>
      </w:r>
      <w:r w:rsidR="00DF3572">
        <w:rPr>
          <w:rFonts w:cs="Times New Roman"/>
        </w:rPr>
        <w:t>LUR</w:t>
      </w:r>
      <w:r w:rsidRPr="00CC6BF8">
        <w:rPr>
          <w:rFonts w:cs="Times New Roman"/>
        </w:rPr>
        <w:t>), tekoče informirali o vseh spremembah podatkov, ki smo jih navedli v prijavi in spremljajoči dokumentaciji,</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 xml:space="preserve">se strinjamo, da </w:t>
      </w:r>
      <w:r w:rsidR="00403435">
        <w:rPr>
          <w:rFonts w:cs="Times New Roman"/>
        </w:rPr>
        <w:t xml:space="preserve">RRA </w:t>
      </w:r>
      <w:r w:rsidR="00DF3572">
        <w:rPr>
          <w:rFonts w:cs="Times New Roman"/>
        </w:rPr>
        <w:t>LUR</w:t>
      </w:r>
      <w:r w:rsidRPr="00CC6BF8">
        <w:rPr>
          <w:rFonts w:cs="Times New Roman"/>
        </w:rPr>
        <w:t xml:space="preserve"> preverja podatke, ki smo jih navedli v razpisnih obrazcih pri organih, ki takšne podatke zbirajo in obdelujejo,</w:t>
      </w:r>
    </w:p>
    <w:p w:rsidR="00572918" w:rsidRPr="00CC6BF8" w:rsidRDefault="00572918" w:rsidP="00714ABD">
      <w:pPr>
        <w:spacing w:after="0"/>
        <w:ind w:left="705" w:hanging="705"/>
        <w:jc w:val="both"/>
        <w:rPr>
          <w:rFonts w:cs="Times New Roman"/>
        </w:rPr>
      </w:pPr>
      <w:r w:rsidRPr="00CC6BF8">
        <w:rPr>
          <w:rFonts w:cs="Times New Roman"/>
        </w:rPr>
        <w:t>-</w:t>
      </w:r>
      <w:r w:rsidRPr="00CC6BF8">
        <w:rPr>
          <w:rFonts w:cs="Times New Roman"/>
        </w:rPr>
        <w:tab/>
        <w:t>se zavedamo, da je vsako krivo navajanje neresničnih podatkov v predloženi vlogi po pravu Republike Slovenije kaznivo dejanje.</w:t>
      </w:r>
    </w:p>
    <w:p w:rsidR="00427790" w:rsidRPr="00CC6BF8" w:rsidRDefault="00427790" w:rsidP="00CC6BF8">
      <w:pPr>
        <w:spacing w:after="0"/>
        <w:jc w:val="both"/>
        <w:rPr>
          <w:rFonts w:cs="Times New Roman"/>
        </w:rPr>
      </w:pPr>
    </w:p>
    <w:p w:rsidR="00427790" w:rsidRPr="00CC6BF8" w:rsidRDefault="00427790" w:rsidP="00CC6BF8">
      <w:pPr>
        <w:spacing w:after="0"/>
        <w:jc w:val="both"/>
        <w:rPr>
          <w:rFonts w:cs="Times New Roman"/>
        </w:rPr>
      </w:pPr>
    </w:p>
    <w:p w:rsidR="00427790" w:rsidRPr="00CC6BF8" w:rsidRDefault="00427790" w:rsidP="00CC6BF8">
      <w:pPr>
        <w:spacing w:after="0"/>
        <w:jc w:val="both"/>
        <w:rPr>
          <w:rFonts w:cs="Times New Roman"/>
        </w:rPr>
      </w:pPr>
      <w:r w:rsidRPr="00CC6BF8">
        <w:rPr>
          <w:rFonts w:cs="Times New Roman"/>
        </w:rPr>
        <w:t>Ime, pri</w:t>
      </w:r>
      <w:r w:rsidR="00436B4F">
        <w:rPr>
          <w:rFonts w:cs="Times New Roman"/>
        </w:rPr>
        <w:t>imek in podpis odgovorne osebe:</w:t>
      </w:r>
    </w:p>
    <w:p w:rsidR="00322083" w:rsidRDefault="00322083" w:rsidP="00436B4F">
      <w:pPr>
        <w:spacing w:after="0"/>
        <w:ind w:left="4956" w:firstLine="708"/>
        <w:jc w:val="both"/>
        <w:rPr>
          <w:rFonts w:cs="Times New Roman"/>
        </w:rPr>
      </w:pPr>
      <w:r>
        <w:rPr>
          <w:rFonts w:cs="Times New Roman"/>
        </w:rPr>
        <w:t xml:space="preserve">Žig: </w:t>
      </w:r>
    </w:p>
    <w:p w:rsidR="00322083" w:rsidRDefault="00322083" w:rsidP="00CC6BF8">
      <w:pPr>
        <w:spacing w:after="0"/>
        <w:jc w:val="both"/>
        <w:rPr>
          <w:rFonts w:cs="Times New Roman"/>
        </w:rPr>
      </w:pPr>
    </w:p>
    <w:p w:rsidR="00BF7AE3" w:rsidRPr="00CC6BF8" w:rsidRDefault="00436B4F" w:rsidP="00CC6BF8">
      <w:pPr>
        <w:spacing w:after="0"/>
        <w:jc w:val="both"/>
        <w:rPr>
          <w:rFonts w:cs="Times New Roman"/>
          <w:sz w:val="20"/>
          <w:szCs w:val="20"/>
        </w:rPr>
      </w:pPr>
      <w:r>
        <w:rPr>
          <w:rFonts w:cs="Times New Roman"/>
        </w:rPr>
        <w:t>Kraj in datum:</w:t>
      </w:r>
      <w:r w:rsidRPr="00436B4F">
        <w:rPr>
          <w:rFonts w:cs="Times New Roman"/>
        </w:rPr>
        <w:t xml:space="preserve">     </w:t>
      </w:r>
    </w:p>
    <w:sectPr w:rsidR="00BF7AE3" w:rsidRPr="00CC6BF8" w:rsidSect="00322083">
      <w:headerReference w:type="default" r:id="rId9"/>
      <w:footerReference w:type="default" r:id="rId10"/>
      <w:pgSz w:w="11906" w:h="16838" w:code="9"/>
      <w:pgMar w:top="1418" w:right="1418" w:bottom="206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F9C" w:rsidRDefault="00FA5F9C" w:rsidP="005876B1">
      <w:pPr>
        <w:spacing w:after="0" w:line="240" w:lineRule="auto"/>
      </w:pPr>
      <w:r>
        <w:separator/>
      </w:r>
    </w:p>
  </w:endnote>
  <w:endnote w:type="continuationSeparator" w:id="0">
    <w:p w:rsidR="00FA5F9C" w:rsidRDefault="00FA5F9C" w:rsidP="00587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572" w:rsidRDefault="00DF3572">
    <w:pPr>
      <w:pStyle w:val="Noga"/>
      <w:jc w:val="center"/>
    </w:pPr>
    <w:r>
      <w:fldChar w:fldCharType="begin"/>
    </w:r>
    <w:r>
      <w:instrText xml:space="preserve"> PAGE   \* MERGEFORMAT </w:instrText>
    </w:r>
    <w:r>
      <w:fldChar w:fldCharType="separate"/>
    </w:r>
    <w:r w:rsidR="00C2371F">
      <w:rPr>
        <w:noProof/>
      </w:rPr>
      <w:t>2</w:t>
    </w:r>
    <w:r>
      <w:rPr>
        <w:noProof/>
      </w:rPr>
      <w:fldChar w:fldCharType="end"/>
    </w:r>
  </w:p>
  <w:p w:rsidR="00DF3572" w:rsidRDefault="00DF357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F9C" w:rsidRDefault="00FA5F9C" w:rsidP="005876B1">
      <w:pPr>
        <w:spacing w:after="0" w:line="240" w:lineRule="auto"/>
      </w:pPr>
      <w:r>
        <w:separator/>
      </w:r>
    </w:p>
  </w:footnote>
  <w:footnote w:type="continuationSeparator" w:id="0">
    <w:p w:rsidR="00FA5F9C" w:rsidRDefault="00FA5F9C" w:rsidP="005876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572" w:rsidRPr="00844098" w:rsidRDefault="00322083" w:rsidP="00844098">
    <w:pPr>
      <w:pStyle w:val="Glava"/>
    </w:pPr>
    <w:r w:rsidRPr="00322083">
      <w:rPr>
        <w:noProof/>
        <w:lang w:eastAsia="sl-SI"/>
      </w:rPr>
      <w:drawing>
        <wp:inline distT="0" distB="0" distL="0" distR="0" wp14:anchorId="03E49235" wp14:editId="72C9AA28">
          <wp:extent cx="2989935" cy="782262"/>
          <wp:effectExtent l="0" t="0" r="127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_RRA LUR_s pripisom_SLO_primarn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0874" cy="782508"/>
                  </a:xfrm>
                  <a:prstGeom prst="rect">
                    <a:avLst/>
                  </a:prstGeom>
                </pic:spPr>
              </pic:pic>
            </a:graphicData>
          </a:graphic>
        </wp:inline>
      </w:drawing>
    </w:r>
    <w:r w:rsidRPr="00322083">
      <w:tab/>
    </w:r>
    <w:r w:rsidRPr="00322083">
      <w:rPr>
        <w:noProof/>
        <w:lang w:eastAsia="sl-SI"/>
      </w:rPr>
      <w:drawing>
        <wp:inline distT="0" distB="0" distL="0" distR="0" wp14:anchorId="3D91B57F" wp14:editId="19EC9172">
          <wp:extent cx="1348105" cy="755650"/>
          <wp:effectExtent l="0" t="0" r="4445"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8105" cy="7556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36B1C"/>
    <w:multiLevelType w:val="multilevel"/>
    <w:tmpl w:val="FA08AC0C"/>
    <w:lvl w:ilvl="0">
      <w:start w:val="1"/>
      <w:numFmt w:val="decimal"/>
      <w:pStyle w:val="Naslov1"/>
      <w:lvlText w:val="%1"/>
      <w:lvlJc w:val="left"/>
      <w:pPr>
        <w:tabs>
          <w:tab w:val="num" w:pos="432"/>
        </w:tabs>
        <w:ind w:left="432" w:hanging="432"/>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2"/>
      <w:lvlText w:val="%1.%2"/>
      <w:lvlJc w:val="left"/>
      <w:pPr>
        <w:tabs>
          <w:tab w:val="num" w:pos="576"/>
        </w:tabs>
        <w:ind w:left="576" w:hanging="576"/>
      </w:pPr>
      <w:rPr>
        <w:rFonts w:cs="Times New Roman"/>
      </w:rPr>
    </w:lvl>
    <w:lvl w:ilvl="2">
      <w:start w:val="1"/>
      <w:numFmt w:val="decimal"/>
      <w:pStyle w:val="Naslov3"/>
      <w:lvlText w:val="%1.%2.%3"/>
      <w:lvlJc w:val="left"/>
      <w:pPr>
        <w:tabs>
          <w:tab w:val="num" w:pos="720"/>
        </w:tabs>
        <w:ind w:left="720" w:hanging="720"/>
      </w:pPr>
      <w:rPr>
        <w:rFonts w:cs="Times New Roman"/>
      </w:rPr>
    </w:lvl>
    <w:lvl w:ilvl="3">
      <w:start w:val="1"/>
      <w:numFmt w:val="decimal"/>
      <w:pStyle w:val="Naslov4"/>
      <w:lvlText w:val="%1.%2.%3.%4"/>
      <w:lvlJc w:val="left"/>
      <w:pPr>
        <w:tabs>
          <w:tab w:val="num" w:pos="864"/>
        </w:tabs>
        <w:ind w:left="864" w:hanging="864"/>
      </w:pPr>
      <w:rPr>
        <w:rFonts w:cs="Times New Roman"/>
      </w:rPr>
    </w:lvl>
    <w:lvl w:ilvl="4">
      <w:start w:val="1"/>
      <w:numFmt w:val="decimal"/>
      <w:pStyle w:val="Naslov5"/>
      <w:lvlText w:val="%1.%2.%3.%4.%5"/>
      <w:lvlJc w:val="left"/>
      <w:pPr>
        <w:tabs>
          <w:tab w:val="num" w:pos="1008"/>
        </w:tabs>
        <w:ind w:left="1008" w:hanging="1008"/>
      </w:pPr>
      <w:rPr>
        <w:rFonts w:cs="Times New Roman"/>
      </w:rPr>
    </w:lvl>
    <w:lvl w:ilvl="5">
      <w:start w:val="1"/>
      <w:numFmt w:val="decimal"/>
      <w:pStyle w:val="Naslov6"/>
      <w:lvlText w:val="%1.%2.%3.%4.%5.%6"/>
      <w:lvlJc w:val="left"/>
      <w:pPr>
        <w:tabs>
          <w:tab w:val="num" w:pos="1152"/>
        </w:tabs>
        <w:ind w:left="1152" w:hanging="1152"/>
      </w:pPr>
      <w:rPr>
        <w:rFonts w:cs="Times New Roman"/>
      </w:rPr>
    </w:lvl>
    <w:lvl w:ilvl="6">
      <w:start w:val="1"/>
      <w:numFmt w:val="decimal"/>
      <w:pStyle w:val="Naslov7"/>
      <w:lvlText w:val="%1.%2.%3.%4.%5.%6.%7"/>
      <w:lvlJc w:val="left"/>
      <w:pPr>
        <w:tabs>
          <w:tab w:val="num" w:pos="1296"/>
        </w:tabs>
        <w:ind w:left="1296" w:hanging="1296"/>
      </w:pPr>
      <w:rPr>
        <w:rFonts w:cs="Times New Roman"/>
      </w:rPr>
    </w:lvl>
    <w:lvl w:ilvl="7">
      <w:start w:val="1"/>
      <w:numFmt w:val="decimal"/>
      <w:pStyle w:val="Naslov8"/>
      <w:lvlText w:val="%1.%2.%3.%4.%5.%6.%7.%8"/>
      <w:lvlJc w:val="left"/>
      <w:pPr>
        <w:tabs>
          <w:tab w:val="num" w:pos="1440"/>
        </w:tabs>
        <w:ind w:left="1440" w:hanging="1440"/>
      </w:pPr>
      <w:rPr>
        <w:rFonts w:cs="Times New Roman"/>
      </w:rPr>
    </w:lvl>
    <w:lvl w:ilvl="8">
      <w:start w:val="1"/>
      <w:numFmt w:val="decimal"/>
      <w:pStyle w:val="Naslov9"/>
      <w:lvlText w:val="%1.%2.%3.%4.%5.%6.%7.%8.%9"/>
      <w:lvlJc w:val="left"/>
      <w:pPr>
        <w:tabs>
          <w:tab w:val="num" w:pos="1584"/>
        </w:tabs>
        <w:ind w:left="1584" w:hanging="1584"/>
      </w:pPr>
      <w:rPr>
        <w:rFonts w:cs="Times New Roman"/>
      </w:rPr>
    </w:lvl>
  </w:abstractNum>
  <w:abstractNum w:abstractNumId="1">
    <w:nsid w:val="32F35F52"/>
    <w:multiLevelType w:val="hybridMultilevel"/>
    <w:tmpl w:val="47E20BBA"/>
    <w:lvl w:ilvl="0" w:tplc="B18AAA9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57C31EDE"/>
    <w:multiLevelType w:val="multilevel"/>
    <w:tmpl w:val="77E4DE2C"/>
    <w:lvl w:ilvl="0">
      <w:start w:val="1"/>
      <w:numFmt w:val="decimal"/>
      <w:lvlText w:val="%1."/>
      <w:lvlJc w:val="left"/>
      <w:pPr>
        <w:ind w:left="720" w:hanging="360"/>
      </w:pPr>
      <w:rPr>
        <w:rFonts w:hint="default"/>
      </w:rPr>
    </w:lvl>
    <w:lvl w:ilvl="1">
      <w:start w:val="10"/>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06"/>
    <w:rsid w:val="00084AE8"/>
    <w:rsid w:val="000B2107"/>
    <w:rsid w:val="000E3420"/>
    <w:rsid w:val="000E4BBB"/>
    <w:rsid w:val="00166F53"/>
    <w:rsid w:val="001945F7"/>
    <w:rsid w:val="00202789"/>
    <w:rsid w:val="00237E80"/>
    <w:rsid w:val="00244663"/>
    <w:rsid w:val="0025696D"/>
    <w:rsid w:val="00262A56"/>
    <w:rsid w:val="00271A2E"/>
    <w:rsid w:val="002B6E3E"/>
    <w:rsid w:val="002E7ED9"/>
    <w:rsid w:val="002F1267"/>
    <w:rsid w:val="002F6A95"/>
    <w:rsid w:val="00304911"/>
    <w:rsid w:val="00322083"/>
    <w:rsid w:val="00386A56"/>
    <w:rsid w:val="003E6439"/>
    <w:rsid w:val="00403435"/>
    <w:rsid w:val="00403C6F"/>
    <w:rsid w:val="00427790"/>
    <w:rsid w:val="00436B4F"/>
    <w:rsid w:val="00442806"/>
    <w:rsid w:val="004A5AC3"/>
    <w:rsid w:val="004B24DB"/>
    <w:rsid w:val="004E5572"/>
    <w:rsid w:val="004E5D8F"/>
    <w:rsid w:val="004F29E7"/>
    <w:rsid w:val="005113A9"/>
    <w:rsid w:val="00511CCE"/>
    <w:rsid w:val="005402FD"/>
    <w:rsid w:val="0054555C"/>
    <w:rsid w:val="0056566A"/>
    <w:rsid w:val="00572918"/>
    <w:rsid w:val="005876B1"/>
    <w:rsid w:val="005B1EB9"/>
    <w:rsid w:val="0062087E"/>
    <w:rsid w:val="00626ED8"/>
    <w:rsid w:val="0064641D"/>
    <w:rsid w:val="00670323"/>
    <w:rsid w:val="006A4450"/>
    <w:rsid w:val="006B46EA"/>
    <w:rsid w:val="006D785A"/>
    <w:rsid w:val="006F7BC9"/>
    <w:rsid w:val="00714ABD"/>
    <w:rsid w:val="00720321"/>
    <w:rsid w:val="007350E0"/>
    <w:rsid w:val="007659D0"/>
    <w:rsid w:val="007707E6"/>
    <w:rsid w:val="007F7D87"/>
    <w:rsid w:val="00804016"/>
    <w:rsid w:val="00844098"/>
    <w:rsid w:val="00877238"/>
    <w:rsid w:val="00890249"/>
    <w:rsid w:val="00893DC1"/>
    <w:rsid w:val="00896B87"/>
    <w:rsid w:val="008A5103"/>
    <w:rsid w:val="008D1B71"/>
    <w:rsid w:val="008F7112"/>
    <w:rsid w:val="00914AEB"/>
    <w:rsid w:val="00926B4E"/>
    <w:rsid w:val="0099379C"/>
    <w:rsid w:val="009D0C7B"/>
    <w:rsid w:val="009D3393"/>
    <w:rsid w:val="009E421B"/>
    <w:rsid w:val="00A1101C"/>
    <w:rsid w:val="00A16628"/>
    <w:rsid w:val="00A30A9F"/>
    <w:rsid w:val="00A72044"/>
    <w:rsid w:val="00A9283E"/>
    <w:rsid w:val="00AA408E"/>
    <w:rsid w:val="00B37C41"/>
    <w:rsid w:val="00B70E50"/>
    <w:rsid w:val="00B8097E"/>
    <w:rsid w:val="00BB368A"/>
    <w:rsid w:val="00BF2342"/>
    <w:rsid w:val="00BF7AE3"/>
    <w:rsid w:val="00C05E57"/>
    <w:rsid w:val="00C2371F"/>
    <w:rsid w:val="00C24328"/>
    <w:rsid w:val="00C37614"/>
    <w:rsid w:val="00C46D48"/>
    <w:rsid w:val="00C57E31"/>
    <w:rsid w:val="00C619B8"/>
    <w:rsid w:val="00C9301F"/>
    <w:rsid w:val="00CC236F"/>
    <w:rsid w:val="00CC6BF8"/>
    <w:rsid w:val="00D17F5D"/>
    <w:rsid w:val="00D24011"/>
    <w:rsid w:val="00D578F5"/>
    <w:rsid w:val="00D87B44"/>
    <w:rsid w:val="00DF3572"/>
    <w:rsid w:val="00EA6FBF"/>
    <w:rsid w:val="00EB7EF9"/>
    <w:rsid w:val="00EC5B5C"/>
    <w:rsid w:val="00ED596E"/>
    <w:rsid w:val="00EE6FE1"/>
    <w:rsid w:val="00F16BF0"/>
    <w:rsid w:val="00F631D5"/>
    <w:rsid w:val="00FA108D"/>
    <w:rsid w:val="00FA5F9C"/>
    <w:rsid w:val="00FC7F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14ABD"/>
  </w:style>
  <w:style w:type="paragraph" w:styleId="Naslov1">
    <w:name w:val="heading 1"/>
    <w:basedOn w:val="Navaden"/>
    <w:next w:val="Navaden"/>
    <w:link w:val="Naslov1Znak"/>
    <w:uiPriority w:val="99"/>
    <w:qFormat/>
    <w:rsid w:val="00844098"/>
    <w:pPr>
      <w:keepNext/>
      <w:numPr>
        <w:numId w:val="3"/>
      </w:numPr>
      <w:spacing w:after="0" w:line="240" w:lineRule="auto"/>
      <w:jc w:val="center"/>
      <w:outlineLvl w:val="0"/>
    </w:pPr>
    <w:rPr>
      <w:rFonts w:ascii="Times New Roman" w:eastAsia="Times New Roman" w:hAnsi="Times New Roman" w:cs="Times New Roman"/>
      <w:b/>
      <w:sz w:val="32"/>
      <w:szCs w:val="20"/>
      <w:lang w:eastAsia="sl-SI"/>
    </w:rPr>
  </w:style>
  <w:style w:type="paragraph" w:styleId="Naslov2">
    <w:name w:val="heading 2"/>
    <w:basedOn w:val="Naslov1"/>
    <w:next w:val="Navaden"/>
    <w:link w:val="Naslov2Znak"/>
    <w:uiPriority w:val="99"/>
    <w:qFormat/>
    <w:rsid w:val="00844098"/>
    <w:pPr>
      <w:keepLines/>
      <w:numPr>
        <w:ilvl w:val="1"/>
      </w:numPr>
      <w:spacing w:before="200"/>
      <w:jc w:val="left"/>
      <w:outlineLvl w:val="1"/>
    </w:pPr>
    <w:rPr>
      <w:rFonts w:ascii="Cambria" w:eastAsia="SimSun" w:hAnsi="Cambria"/>
      <w:b w:val="0"/>
      <w:bCs/>
      <w:color w:val="4F81BD"/>
      <w:sz w:val="26"/>
      <w:szCs w:val="26"/>
    </w:rPr>
  </w:style>
  <w:style w:type="paragraph" w:styleId="Naslov3">
    <w:name w:val="heading 3"/>
    <w:basedOn w:val="Navaden"/>
    <w:next w:val="Navaden"/>
    <w:link w:val="Naslov3Znak"/>
    <w:uiPriority w:val="99"/>
    <w:qFormat/>
    <w:rsid w:val="00844098"/>
    <w:pPr>
      <w:keepNext/>
      <w:keepLines/>
      <w:numPr>
        <w:ilvl w:val="2"/>
        <w:numId w:val="3"/>
      </w:numPr>
      <w:spacing w:before="40" w:after="0"/>
      <w:outlineLvl w:val="2"/>
    </w:pPr>
    <w:rPr>
      <w:rFonts w:ascii="Cambria" w:eastAsia="SimSun" w:hAnsi="Cambria" w:cs="Times New Roman"/>
      <w:color w:val="243F60"/>
      <w:sz w:val="24"/>
      <w:szCs w:val="24"/>
    </w:rPr>
  </w:style>
  <w:style w:type="paragraph" w:styleId="Naslov4">
    <w:name w:val="heading 4"/>
    <w:basedOn w:val="Navaden"/>
    <w:next w:val="Navaden"/>
    <w:link w:val="Naslov4Znak"/>
    <w:uiPriority w:val="99"/>
    <w:qFormat/>
    <w:rsid w:val="00844098"/>
    <w:pPr>
      <w:keepNext/>
      <w:numPr>
        <w:ilvl w:val="3"/>
        <w:numId w:val="3"/>
      </w:numPr>
      <w:spacing w:before="240" w:after="60"/>
      <w:outlineLvl w:val="3"/>
    </w:pPr>
    <w:rPr>
      <w:rFonts w:ascii="Times New Roman" w:eastAsia="Calibri" w:hAnsi="Times New Roman" w:cs="Times New Roman"/>
      <w:b/>
      <w:bCs/>
      <w:sz w:val="28"/>
      <w:szCs w:val="28"/>
    </w:rPr>
  </w:style>
  <w:style w:type="paragraph" w:styleId="Naslov5">
    <w:name w:val="heading 5"/>
    <w:basedOn w:val="Navaden"/>
    <w:next w:val="Navaden"/>
    <w:link w:val="Naslov5Znak"/>
    <w:uiPriority w:val="99"/>
    <w:qFormat/>
    <w:rsid w:val="00844098"/>
    <w:pPr>
      <w:numPr>
        <w:ilvl w:val="4"/>
        <w:numId w:val="3"/>
      </w:numPr>
      <w:spacing w:before="240" w:after="60"/>
      <w:outlineLvl w:val="4"/>
    </w:pPr>
    <w:rPr>
      <w:rFonts w:ascii="Calibri" w:eastAsia="Calibri" w:hAnsi="Calibri" w:cs="Times New Roman"/>
      <w:b/>
      <w:bCs/>
      <w:i/>
      <w:iCs/>
      <w:sz w:val="26"/>
      <w:szCs w:val="26"/>
    </w:rPr>
  </w:style>
  <w:style w:type="paragraph" w:styleId="Naslov6">
    <w:name w:val="heading 6"/>
    <w:basedOn w:val="Navaden"/>
    <w:next w:val="Navaden"/>
    <w:link w:val="Naslov6Znak"/>
    <w:uiPriority w:val="99"/>
    <w:qFormat/>
    <w:rsid w:val="00844098"/>
    <w:pPr>
      <w:numPr>
        <w:ilvl w:val="5"/>
        <w:numId w:val="3"/>
      </w:numPr>
      <w:spacing w:before="240" w:after="60"/>
      <w:outlineLvl w:val="5"/>
    </w:pPr>
    <w:rPr>
      <w:rFonts w:ascii="Times New Roman" w:eastAsia="Calibri" w:hAnsi="Times New Roman" w:cs="Times New Roman"/>
      <w:b/>
      <w:bCs/>
    </w:rPr>
  </w:style>
  <w:style w:type="paragraph" w:styleId="Naslov7">
    <w:name w:val="heading 7"/>
    <w:basedOn w:val="Navaden"/>
    <w:next w:val="Navaden"/>
    <w:link w:val="Naslov7Znak"/>
    <w:uiPriority w:val="99"/>
    <w:qFormat/>
    <w:rsid w:val="00844098"/>
    <w:pPr>
      <w:numPr>
        <w:ilvl w:val="6"/>
        <w:numId w:val="3"/>
      </w:numPr>
      <w:spacing w:before="240" w:after="60"/>
      <w:outlineLvl w:val="6"/>
    </w:pPr>
    <w:rPr>
      <w:rFonts w:ascii="Times New Roman" w:eastAsia="Calibri" w:hAnsi="Times New Roman" w:cs="Times New Roman"/>
      <w:sz w:val="24"/>
      <w:szCs w:val="24"/>
    </w:rPr>
  </w:style>
  <w:style w:type="paragraph" w:styleId="Naslov8">
    <w:name w:val="heading 8"/>
    <w:basedOn w:val="Navaden"/>
    <w:next w:val="Navaden"/>
    <w:link w:val="Naslov8Znak"/>
    <w:uiPriority w:val="99"/>
    <w:qFormat/>
    <w:rsid w:val="00844098"/>
    <w:pPr>
      <w:numPr>
        <w:ilvl w:val="7"/>
        <w:numId w:val="3"/>
      </w:numPr>
      <w:spacing w:before="240" w:after="60"/>
      <w:outlineLvl w:val="7"/>
    </w:pPr>
    <w:rPr>
      <w:rFonts w:ascii="Times New Roman" w:eastAsia="Calibri" w:hAnsi="Times New Roman" w:cs="Times New Roman"/>
      <w:i/>
      <w:iCs/>
      <w:sz w:val="24"/>
      <w:szCs w:val="24"/>
    </w:rPr>
  </w:style>
  <w:style w:type="paragraph" w:styleId="Naslov9">
    <w:name w:val="heading 9"/>
    <w:basedOn w:val="Navaden"/>
    <w:next w:val="Navaden"/>
    <w:link w:val="Naslov9Znak"/>
    <w:uiPriority w:val="99"/>
    <w:qFormat/>
    <w:rsid w:val="00844098"/>
    <w:pPr>
      <w:numPr>
        <w:ilvl w:val="8"/>
        <w:numId w:val="3"/>
      </w:numPr>
      <w:spacing w:before="240" w:after="60"/>
      <w:outlineLvl w:val="8"/>
    </w:pPr>
    <w:rPr>
      <w:rFonts w:ascii="Arial" w:eastAsia="Calibri" w:hAnsi="Arial"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876B1"/>
    <w:pPr>
      <w:tabs>
        <w:tab w:val="center" w:pos="4536"/>
        <w:tab w:val="right" w:pos="9072"/>
      </w:tabs>
      <w:spacing w:after="0" w:line="240" w:lineRule="auto"/>
    </w:pPr>
  </w:style>
  <w:style w:type="character" w:customStyle="1" w:styleId="GlavaZnak">
    <w:name w:val="Glava Znak"/>
    <w:basedOn w:val="Privzetapisavaodstavka"/>
    <w:link w:val="Glava"/>
    <w:uiPriority w:val="99"/>
    <w:rsid w:val="005876B1"/>
  </w:style>
  <w:style w:type="paragraph" w:styleId="Noga">
    <w:name w:val="footer"/>
    <w:basedOn w:val="Navaden"/>
    <w:link w:val="NogaZnak"/>
    <w:uiPriority w:val="99"/>
    <w:unhideWhenUsed/>
    <w:rsid w:val="005876B1"/>
    <w:pPr>
      <w:tabs>
        <w:tab w:val="center" w:pos="4536"/>
        <w:tab w:val="right" w:pos="9072"/>
      </w:tabs>
      <w:spacing w:after="0" w:line="240" w:lineRule="auto"/>
    </w:pPr>
  </w:style>
  <w:style w:type="character" w:customStyle="1" w:styleId="NogaZnak">
    <w:name w:val="Noga Znak"/>
    <w:basedOn w:val="Privzetapisavaodstavka"/>
    <w:link w:val="Noga"/>
    <w:uiPriority w:val="99"/>
    <w:rsid w:val="005876B1"/>
  </w:style>
  <w:style w:type="paragraph" w:styleId="Odstavekseznama">
    <w:name w:val="List Paragraph"/>
    <w:basedOn w:val="Navaden"/>
    <w:uiPriority w:val="34"/>
    <w:qFormat/>
    <w:rsid w:val="005876B1"/>
    <w:pPr>
      <w:spacing w:after="4" w:line="248" w:lineRule="auto"/>
      <w:ind w:left="720" w:right="139" w:hanging="10"/>
      <w:contextualSpacing/>
      <w:jc w:val="both"/>
    </w:pPr>
    <w:rPr>
      <w:rFonts w:ascii="Tahoma" w:eastAsia="Tahoma" w:hAnsi="Tahoma" w:cs="Tahoma"/>
      <w:color w:val="000000"/>
      <w:lang w:eastAsia="sl-SI"/>
    </w:rPr>
  </w:style>
  <w:style w:type="character" w:styleId="Pripombasklic">
    <w:name w:val="annotation reference"/>
    <w:basedOn w:val="Privzetapisavaodstavka"/>
    <w:uiPriority w:val="99"/>
    <w:semiHidden/>
    <w:unhideWhenUsed/>
    <w:rsid w:val="0056566A"/>
    <w:rPr>
      <w:sz w:val="16"/>
      <w:szCs w:val="16"/>
    </w:rPr>
  </w:style>
  <w:style w:type="paragraph" w:styleId="Pripombabesedilo">
    <w:name w:val="annotation text"/>
    <w:basedOn w:val="Navaden"/>
    <w:link w:val="PripombabesediloZnak"/>
    <w:uiPriority w:val="99"/>
    <w:semiHidden/>
    <w:unhideWhenUsed/>
    <w:rsid w:val="0056566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6566A"/>
    <w:rPr>
      <w:sz w:val="20"/>
      <w:szCs w:val="20"/>
    </w:rPr>
  </w:style>
  <w:style w:type="paragraph" w:styleId="Zadevapripombe">
    <w:name w:val="annotation subject"/>
    <w:basedOn w:val="Pripombabesedilo"/>
    <w:next w:val="Pripombabesedilo"/>
    <w:link w:val="ZadevapripombeZnak"/>
    <w:uiPriority w:val="99"/>
    <w:semiHidden/>
    <w:unhideWhenUsed/>
    <w:rsid w:val="0056566A"/>
    <w:rPr>
      <w:b/>
      <w:bCs/>
    </w:rPr>
  </w:style>
  <w:style w:type="character" w:customStyle="1" w:styleId="ZadevapripombeZnak">
    <w:name w:val="Zadeva pripombe Znak"/>
    <w:basedOn w:val="PripombabesediloZnak"/>
    <w:link w:val="Zadevapripombe"/>
    <w:uiPriority w:val="99"/>
    <w:semiHidden/>
    <w:rsid w:val="0056566A"/>
    <w:rPr>
      <w:b/>
      <w:bCs/>
      <w:sz w:val="20"/>
      <w:szCs w:val="20"/>
    </w:rPr>
  </w:style>
  <w:style w:type="paragraph" w:styleId="Besedilooblaka">
    <w:name w:val="Balloon Text"/>
    <w:basedOn w:val="Navaden"/>
    <w:link w:val="BesedilooblakaZnak"/>
    <w:uiPriority w:val="99"/>
    <w:semiHidden/>
    <w:unhideWhenUsed/>
    <w:rsid w:val="0056566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6566A"/>
    <w:rPr>
      <w:rFonts w:ascii="Segoe UI" w:hAnsi="Segoe UI" w:cs="Segoe UI"/>
      <w:sz w:val="18"/>
      <w:szCs w:val="18"/>
    </w:rPr>
  </w:style>
  <w:style w:type="paragraph" w:styleId="Sprotnaopomba-besedilo">
    <w:name w:val="footnote text"/>
    <w:basedOn w:val="Navaden"/>
    <w:link w:val="Sprotnaopomba-besediloZnak"/>
    <w:uiPriority w:val="99"/>
    <w:semiHidden/>
    <w:unhideWhenUsed/>
    <w:rsid w:val="00896B87"/>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96B87"/>
    <w:rPr>
      <w:sz w:val="20"/>
      <w:szCs w:val="20"/>
    </w:rPr>
  </w:style>
  <w:style w:type="character" w:styleId="Sprotnaopomba-sklic">
    <w:name w:val="footnote reference"/>
    <w:basedOn w:val="Privzetapisavaodstavka"/>
    <w:uiPriority w:val="99"/>
    <w:semiHidden/>
    <w:unhideWhenUsed/>
    <w:rsid w:val="00896B87"/>
    <w:rPr>
      <w:vertAlign w:val="superscript"/>
    </w:rPr>
  </w:style>
  <w:style w:type="table" w:styleId="Tabelamrea">
    <w:name w:val="Table Grid"/>
    <w:basedOn w:val="Navadnatabela"/>
    <w:uiPriority w:val="39"/>
    <w:rsid w:val="0089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9"/>
    <w:rsid w:val="00844098"/>
    <w:rPr>
      <w:rFonts w:ascii="Times New Roman" w:eastAsia="Times New Roman" w:hAnsi="Times New Roman" w:cs="Times New Roman"/>
      <w:b/>
      <w:sz w:val="32"/>
      <w:szCs w:val="20"/>
      <w:lang w:eastAsia="sl-SI"/>
    </w:rPr>
  </w:style>
  <w:style w:type="character" w:customStyle="1" w:styleId="Naslov2Znak">
    <w:name w:val="Naslov 2 Znak"/>
    <w:basedOn w:val="Privzetapisavaodstavka"/>
    <w:link w:val="Naslov2"/>
    <w:uiPriority w:val="99"/>
    <w:rsid w:val="00844098"/>
    <w:rPr>
      <w:rFonts w:ascii="Cambria" w:eastAsia="SimSun" w:hAnsi="Cambria" w:cs="Times New Roman"/>
      <w:bCs/>
      <w:color w:val="4F81BD"/>
      <w:sz w:val="26"/>
      <w:szCs w:val="26"/>
      <w:lang w:eastAsia="sl-SI"/>
    </w:rPr>
  </w:style>
  <w:style w:type="character" w:customStyle="1" w:styleId="Naslov3Znak">
    <w:name w:val="Naslov 3 Znak"/>
    <w:basedOn w:val="Privzetapisavaodstavka"/>
    <w:link w:val="Naslov3"/>
    <w:uiPriority w:val="99"/>
    <w:rsid w:val="00844098"/>
    <w:rPr>
      <w:rFonts w:ascii="Cambria" w:eastAsia="SimSun" w:hAnsi="Cambria" w:cs="Times New Roman"/>
      <w:color w:val="243F60"/>
      <w:sz w:val="24"/>
      <w:szCs w:val="24"/>
    </w:rPr>
  </w:style>
  <w:style w:type="character" w:customStyle="1" w:styleId="Naslov4Znak">
    <w:name w:val="Naslov 4 Znak"/>
    <w:basedOn w:val="Privzetapisavaodstavka"/>
    <w:link w:val="Naslov4"/>
    <w:uiPriority w:val="99"/>
    <w:rsid w:val="00844098"/>
    <w:rPr>
      <w:rFonts w:ascii="Times New Roman" w:eastAsia="Calibri" w:hAnsi="Times New Roman" w:cs="Times New Roman"/>
      <w:b/>
      <w:bCs/>
      <w:sz w:val="28"/>
      <w:szCs w:val="28"/>
    </w:rPr>
  </w:style>
  <w:style w:type="character" w:customStyle="1" w:styleId="Naslov5Znak">
    <w:name w:val="Naslov 5 Znak"/>
    <w:basedOn w:val="Privzetapisavaodstavka"/>
    <w:link w:val="Naslov5"/>
    <w:uiPriority w:val="99"/>
    <w:rsid w:val="00844098"/>
    <w:rPr>
      <w:rFonts w:ascii="Calibri" w:eastAsia="Calibri" w:hAnsi="Calibri" w:cs="Times New Roman"/>
      <w:b/>
      <w:bCs/>
      <w:i/>
      <w:iCs/>
      <w:sz w:val="26"/>
      <w:szCs w:val="26"/>
    </w:rPr>
  </w:style>
  <w:style w:type="character" w:customStyle="1" w:styleId="Naslov6Znak">
    <w:name w:val="Naslov 6 Znak"/>
    <w:basedOn w:val="Privzetapisavaodstavka"/>
    <w:link w:val="Naslov6"/>
    <w:uiPriority w:val="99"/>
    <w:rsid w:val="00844098"/>
    <w:rPr>
      <w:rFonts w:ascii="Times New Roman" w:eastAsia="Calibri" w:hAnsi="Times New Roman" w:cs="Times New Roman"/>
      <w:b/>
      <w:bCs/>
    </w:rPr>
  </w:style>
  <w:style w:type="character" w:customStyle="1" w:styleId="Naslov7Znak">
    <w:name w:val="Naslov 7 Znak"/>
    <w:basedOn w:val="Privzetapisavaodstavka"/>
    <w:link w:val="Naslov7"/>
    <w:uiPriority w:val="99"/>
    <w:rsid w:val="00844098"/>
    <w:rPr>
      <w:rFonts w:ascii="Times New Roman" w:eastAsia="Calibri" w:hAnsi="Times New Roman" w:cs="Times New Roman"/>
      <w:sz w:val="24"/>
      <w:szCs w:val="24"/>
    </w:rPr>
  </w:style>
  <w:style w:type="character" w:customStyle="1" w:styleId="Naslov8Znak">
    <w:name w:val="Naslov 8 Znak"/>
    <w:basedOn w:val="Privzetapisavaodstavka"/>
    <w:link w:val="Naslov8"/>
    <w:uiPriority w:val="99"/>
    <w:rsid w:val="00844098"/>
    <w:rPr>
      <w:rFonts w:ascii="Times New Roman" w:eastAsia="Calibri" w:hAnsi="Times New Roman" w:cs="Times New Roman"/>
      <w:i/>
      <w:iCs/>
      <w:sz w:val="24"/>
      <w:szCs w:val="24"/>
    </w:rPr>
  </w:style>
  <w:style w:type="character" w:customStyle="1" w:styleId="Naslov9Znak">
    <w:name w:val="Naslov 9 Znak"/>
    <w:basedOn w:val="Privzetapisavaodstavka"/>
    <w:link w:val="Naslov9"/>
    <w:uiPriority w:val="99"/>
    <w:rsid w:val="00844098"/>
    <w:rPr>
      <w:rFonts w:ascii="Arial" w:eastAsia="Calibri" w:hAnsi="Arial" w:cs="Arial"/>
    </w:rPr>
  </w:style>
  <w:style w:type="character" w:styleId="Besediloograde">
    <w:name w:val="Placeholder Text"/>
    <w:basedOn w:val="Privzetapisavaodstavka"/>
    <w:uiPriority w:val="99"/>
    <w:semiHidden/>
    <w:rsid w:val="00844098"/>
    <w:rPr>
      <w:rFonts w:cs="Times New Roman"/>
      <w:color w:val="808080"/>
    </w:rPr>
  </w:style>
  <w:style w:type="character" w:customStyle="1" w:styleId="Slog5">
    <w:name w:val="Slog5"/>
    <w:basedOn w:val="Privzetapisavaodstavka"/>
    <w:uiPriority w:val="99"/>
    <w:rsid w:val="00844098"/>
    <w:rPr>
      <w:rFonts w:cs="Times New Roman"/>
      <w:b/>
      <w:sz w:val="22"/>
    </w:rPr>
  </w:style>
  <w:style w:type="character" w:styleId="Hiperpovezava">
    <w:name w:val="Hyperlink"/>
    <w:basedOn w:val="Privzetapisavaodstavka"/>
    <w:uiPriority w:val="99"/>
    <w:rsid w:val="00844098"/>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14ABD"/>
  </w:style>
  <w:style w:type="paragraph" w:styleId="Naslov1">
    <w:name w:val="heading 1"/>
    <w:basedOn w:val="Navaden"/>
    <w:next w:val="Navaden"/>
    <w:link w:val="Naslov1Znak"/>
    <w:uiPriority w:val="99"/>
    <w:qFormat/>
    <w:rsid w:val="00844098"/>
    <w:pPr>
      <w:keepNext/>
      <w:numPr>
        <w:numId w:val="3"/>
      </w:numPr>
      <w:spacing w:after="0" w:line="240" w:lineRule="auto"/>
      <w:jc w:val="center"/>
      <w:outlineLvl w:val="0"/>
    </w:pPr>
    <w:rPr>
      <w:rFonts w:ascii="Times New Roman" w:eastAsia="Times New Roman" w:hAnsi="Times New Roman" w:cs="Times New Roman"/>
      <w:b/>
      <w:sz w:val="32"/>
      <w:szCs w:val="20"/>
      <w:lang w:eastAsia="sl-SI"/>
    </w:rPr>
  </w:style>
  <w:style w:type="paragraph" w:styleId="Naslov2">
    <w:name w:val="heading 2"/>
    <w:basedOn w:val="Naslov1"/>
    <w:next w:val="Navaden"/>
    <w:link w:val="Naslov2Znak"/>
    <w:uiPriority w:val="99"/>
    <w:qFormat/>
    <w:rsid w:val="00844098"/>
    <w:pPr>
      <w:keepLines/>
      <w:numPr>
        <w:ilvl w:val="1"/>
      </w:numPr>
      <w:spacing w:before="200"/>
      <w:jc w:val="left"/>
      <w:outlineLvl w:val="1"/>
    </w:pPr>
    <w:rPr>
      <w:rFonts w:ascii="Cambria" w:eastAsia="SimSun" w:hAnsi="Cambria"/>
      <w:b w:val="0"/>
      <w:bCs/>
      <w:color w:val="4F81BD"/>
      <w:sz w:val="26"/>
      <w:szCs w:val="26"/>
    </w:rPr>
  </w:style>
  <w:style w:type="paragraph" w:styleId="Naslov3">
    <w:name w:val="heading 3"/>
    <w:basedOn w:val="Navaden"/>
    <w:next w:val="Navaden"/>
    <w:link w:val="Naslov3Znak"/>
    <w:uiPriority w:val="99"/>
    <w:qFormat/>
    <w:rsid w:val="00844098"/>
    <w:pPr>
      <w:keepNext/>
      <w:keepLines/>
      <w:numPr>
        <w:ilvl w:val="2"/>
        <w:numId w:val="3"/>
      </w:numPr>
      <w:spacing w:before="40" w:after="0"/>
      <w:outlineLvl w:val="2"/>
    </w:pPr>
    <w:rPr>
      <w:rFonts w:ascii="Cambria" w:eastAsia="SimSun" w:hAnsi="Cambria" w:cs="Times New Roman"/>
      <w:color w:val="243F60"/>
      <w:sz w:val="24"/>
      <w:szCs w:val="24"/>
    </w:rPr>
  </w:style>
  <w:style w:type="paragraph" w:styleId="Naslov4">
    <w:name w:val="heading 4"/>
    <w:basedOn w:val="Navaden"/>
    <w:next w:val="Navaden"/>
    <w:link w:val="Naslov4Znak"/>
    <w:uiPriority w:val="99"/>
    <w:qFormat/>
    <w:rsid w:val="00844098"/>
    <w:pPr>
      <w:keepNext/>
      <w:numPr>
        <w:ilvl w:val="3"/>
        <w:numId w:val="3"/>
      </w:numPr>
      <w:spacing w:before="240" w:after="60"/>
      <w:outlineLvl w:val="3"/>
    </w:pPr>
    <w:rPr>
      <w:rFonts w:ascii="Times New Roman" w:eastAsia="Calibri" w:hAnsi="Times New Roman" w:cs="Times New Roman"/>
      <w:b/>
      <w:bCs/>
      <w:sz w:val="28"/>
      <w:szCs w:val="28"/>
    </w:rPr>
  </w:style>
  <w:style w:type="paragraph" w:styleId="Naslov5">
    <w:name w:val="heading 5"/>
    <w:basedOn w:val="Navaden"/>
    <w:next w:val="Navaden"/>
    <w:link w:val="Naslov5Znak"/>
    <w:uiPriority w:val="99"/>
    <w:qFormat/>
    <w:rsid w:val="00844098"/>
    <w:pPr>
      <w:numPr>
        <w:ilvl w:val="4"/>
        <w:numId w:val="3"/>
      </w:numPr>
      <w:spacing w:before="240" w:after="60"/>
      <w:outlineLvl w:val="4"/>
    </w:pPr>
    <w:rPr>
      <w:rFonts w:ascii="Calibri" w:eastAsia="Calibri" w:hAnsi="Calibri" w:cs="Times New Roman"/>
      <w:b/>
      <w:bCs/>
      <w:i/>
      <w:iCs/>
      <w:sz w:val="26"/>
      <w:szCs w:val="26"/>
    </w:rPr>
  </w:style>
  <w:style w:type="paragraph" w:styleId="Naslov6">
    <w:name w:val="heading 6"/>
    <w:basedOn w:val="Navaden"/>
    <w:next w:val="Navaden"/>
    <w:link w:val="Naslov6Znak"/>
    <w:uiPriority w:val="99"/>
    <w:qFormat/>
    <w:rsid w:val="00844098"/>
    <w:pPr>
      <w:numPr>
        <w:ilvl w:val="5"/>
        <w:numId w:val="3"/>
      </w:numPr>
      <w:spacing w:before="240" w:after="60"/>
      <w:outlineLvl w:val="5"/>
    </w:pPr>
    <w:rPr>
      <w:rFonts w:ascii="Times New Roman" w:eastAsia="Calibri" w:hAnsi="Times New Roman" w:cs="Times New Roman"/>
      <w:b/>
      <w:bCs/>
    </w:rPr>
  </w:style>
  <w:style w:type="paragraph" w:styleId="Naslov7">
    <w:name w:val="heading 7"/>
    <w:basedOn w:val="Navaden"/>
    <w:next w:val="Navaden"/>
    <w:link w:val="Naslov7Znak"/>
    <w:uiPriority w:val="99"/>
    <w:qFormat/>
    <w:rsid w:val="00844098"/>
    <w:pPr>
      <w:numPr>
        <w:ilvl w:val="6"/>
        <w:numId w:val="3"/>
      </w:numPr>
      <w:spacing w:before="240" w:after="60"/>
      <w:outlineLvl w:val="6"/>
    </w:pPr>
    <w:rPr>
      <w:rFonts w:ascii="Times New Roman" w:eastAsia="Calibri" w:hAnsi="Times New Roman" w:cs="Times New Roman"/>
      <w:sz w:val="24"/>
      <w:szCs w:val="24"/>
    </w:rPr>
  </w:style>
  <w:style w:type="paragraph" w:styleId="Naslov8">
    <w:name w:val="heading 8"/>
    <w:basedOn w:val="Navaden"/>
    <w:next w:val="Navaden"/>
    <w:link w:val="Naslov8Znak"/>
    <w:uiPriority w:val="99"/>
    <w:qFormat/>
    <w:rsid w:val="00844098"/>
    <w:pPr>
      <w:numPr>
        <w:ilvl w:val="7"/>
        <w:numId w:val="3"/>
      </w:numPr>
      <w:spacing w:before="240" w:after="60"/>
      <w:outlineLvl w:val="7"/>
    </w:pPr>
    <w:rPr>
      <w:rFonts w:ascii="Times New Roman" w:eastAsia="Calibri" w:hAnsi="Times New Roman" w:cs="Times New Roman"/>
      <w:i/>
      <w:iCs/>
      <w:sz w:val="24"/>
      <w:szCs w:val="24"/>
    </w:rPr>
  </w:style>
  <w:style w:type="paragraph" w:styleId="Naslov9">
    <w:name w:val="heading 9"/>
    <w:basedOn w:val="Navaden"/>
    <w:next w:val="Navaden"/>
    <w:link w:val="Naslov9Znak"/>
    <w:uiPriority w:val="99"/>
    <w:qFormat/>
    <w:rsid w:val="00844098"/>
    <w:pPr>
      <w:numPr>
        <w:ilvl w:val="8"/>
        <w:numId w:val="3"/>
      </w:numPr>
      <w:spacing w:before="240" w:after="60"/>
      <w:outlineLvl w:val="8"/>
    </w:pPr>
    <w:rPr>
      <w:rFonts w:ascii="Arial" w:eastAsia="Calibri" w:hAnsi="Arial"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876B1"/>
    <w:pPr>
      <w:tabs>
        <w:tab w:val="center" w:pos="4536"/>
        <w:tab w:val="right" w:pos="9072"/>
      </w:tabs>
      <w:spacing w:after="0" w:line="240" w:lineRule="auto"/>
    </w:pPr>
  </w:style>
  <w:style w:type="character" w:customStyle="1" w:styleId="GlavaZnak">
    <w:name w:val="Glava Znak"/>
    <w:basedOn w:val="Privzetapisavaodstavka"/>
    <w:link w:val="Glava"/>
    <w:uiPriority w:val="99"/>
    <w:rsid w:val="005876B1"/>
  </w:style>
  <w:style w:type="paragraph" w:styleId="Noga">
    <w:name w:val="footer"/>
    <w:basedOn w:val="Navaden"/>
    <w:link w:val="NogaZnak"/>
    <w:uiPriority w:val="99"/>
    <w:unhideWhenUsed/>
    <w:rsid w:val="005876B1"/>
    <w:pPr>
      <w:tabs>
        <w:tab w:val="center" w:pos="4536"/>
        <w:tab w:val="right" w:pos="9072"/>
      </w:tabs>
      <w:spacing w:after="0" w:line="240" w:lineRule="auto"/>
    </w:pPr>
  </w:style>
  <w:style w:type="character" w:customStyle="1" w:styleId="NogaZnak">
    <w:name w:val="Noga Znak"/>
    <w:basedOn w:val="Privzetapisavaodstavka"/>
    <w:link w:val="Noga"/>
    <w:uiPriority w:val="99"/>
    <w:rsid w:val="005876B1"/>
  </w:style>
  <w:style w:type="paragraph" w:styleId="Odstavekseznama">
    <w:name w:val="List Paragraph"/>
    <w:basedOn w:val="Navaden"/>
    <w:uiPriority w:val="34"/>
    <w:qFormat/>
    <w:rsid w:val="005876B1"/>
    <w:pPr>
      <w:spacing w:after="4" w:line="248" w:lineRule="auto"/>
      <w:ind w:left="720" w:right="139" w:hanging="10"/>
      <w:contextualSpacing/>
      <w:jc w:val="both"/>
    </w:pPr>
    <w:rPr>
      <w:rFonts w:ascii="Tahoma" w:eastAsia="Tahoma" w:hAnsi="Tahoma" w:cs="Tahoma"/>
      <w:color w:val="000000"/>
      <w:lang w:eastAsia="sl-SI"/>
    </w:rPr>
  </w:style>
  <w:style w:type="character" w:styleId="Pripombasklic">
    <w:name w:val="annotation reference"/>
    <w:basedOn w:val="Privzetapisavaodstavka"/>
    <w:uiPriority w:val="99"/>
    <w:semiHidden/>
    <w:unhideWhenUsed/>
    <w:rsid w:val="0056566A"/>
    <w:rPr>
      <w:sz w:val="16"/>
      <w:szCs w:val="16"/>
    </w:rPr>
  </w:style>
  <w:style w:type="paragraph" w:styleId="Pripombabesedilo">
    <w:name w:val="annotation text"/>
    <w:basedOn w:val="Navaden"/>
    <w:link w:val="PripombabesediloZnak"/>
    <w:uiPriority w:val="99"/>
    <w:semiHidden/>
    <w:unhideWhenUsed/>
    <w:rsid w:val="0056566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6566A"/>
    <w:rPr>
      <w:sz w:val="20"/>
      <w:szCs w:val="20"/>
    </w:rPr>
  </w:style>
  <w:style w:type="paragraph" w:styleId="Zadevapripombe">
    <w:name w:val="annotation subject"/>
    <w:basedOn w:val="Pripombabesedilo"/>
    <w:next w:val="Pripombabesedilo"/>
    <w:link w:val="ZadevapripombeZnak"/>
    <w:uiPriority w:val="99"/>
    <w:semiHidden/>
    <w:unhideWhenUsed/>
    <w:rsid w:val="0056566A"/>
    <w:rPr>
      <w:b/>
      <w:bCs/>
    </w:rPr>
  </w:style>
  <w:style w:type="character" w:customStyle="1" w:styleId="ZadevapripombeZnak">
    <w:name w:val="Zadeva pripombe Znak"/>
    <w:basedOn w:val="PripombabesediloZnak"/>
    <w:link w:val="Zadevapripombe"/>
    <w:uiPriority w:val="99"/>
    <w:semiHidden/>
    <w:rsid w:val="0056566A"/>
    <w:rPr>
      <w:b/>
      <w:bCs/>
      <w:sz w:val="20"/>
      <w:szCs w:val="20"/>
    </w:rPr>
  </w:style>
  <w:style w:type="paragraph" w:styleId="Besedilooblaka">
    <w:name w:val="Balloon Text"/>
    <w:basedOn w:val="Navaden"/>
    <w:link w:val="BesedilooblakaZnak"/>
    <w:uiPriority w:val="99"/>
    <w:semiHidden/>
    <w:unhideWhenUsed/>
    <w:rsid w:val="0056566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6566A"/>
    <w:rPr>
      <w:rFonts w:ascii="Segoe UI" w:hAnsi="Segoe UI" w:cs="Segoe UI"/>
      <w:sz w:val="18"/>
      <w:szCs w:val="18"/>
    </w:rPr>
  </w:style>
  <w:style w:type="paragraph" w:styleId="Sprotnaopomba-besedilo">
    <w:name w:val="footnote text"/>
    <w:basedOn w:val="Navaden"/>
    <w:link w:val="Sprotnaopomba-besediloZnak"/>
    <w:uiPriority w:val="99"/>
    <w:semiHidden/>
    <w:unhideWhenUsed/>
    <w:rsid w:val="00896B87"/>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96B87"/>
    <w:rPr>
      <w:sz w:val="20"/>
      <w:szCs w:val="20"/>
    </w:rPr>
  </w:style>
  <w:style w:type="character" w:styleId="Sprotnaopomba-sklic">
    <w:name w:val="footnote reference"/>
    <w:basedOn w:val="Privzetapisavaodstavka"/>
    <w:uiPriority w:val="99"/>
    <w:semiHidden/>
    <w:unhideWhenUsed/>
    <w:rsid w:val="00896B87"/>
    <w:rPr>
      <w:vertAlign w:val="superscript"/>
    </w:rPr>
  </w:style>
  <w:style w:type="table" w:styleId="Tabelamrea">
    <w:name w:val="Table Grid"/>
    <w:basedOn w:val="Navadnatabela"/>
    <w:uiPriority w:val="39"/>
    <w:rsid w:val="0089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9"/>
    <w:rsid w:val="00844098"/>
    <w:rPr>
      <w:rFonts w:ascii="Times New Roman" w:eastAsia="Times New Roman" w:hAnsi="Times New Roman" w:cs="Times New Roman"/>
      <w:b/>
      <w:sz w:val="32"/>
      <w:szCs w:val="20"/>
      <w:lang w:eastAsia="sl-SI"/>
    </w:rPr>
  </w:style>
  <w:style w:type="character" w:customStyle="1" w:styleId="Naslov2Znak">
    <w:name w:val="Naslov 2 Znak"/>
    <w:basedOn w:val="Privzetapisavaodstavka"/>
    <w:link w:val="Naslov2"/>
    <w:uiPriority w:val="99"/>
    <w:rsid w:val="00844098"/>
    <w:rPr>
      <w:rFonts w:ascii="Cambria" w:eastAsia="SimSun" w:hAnsi="Cambria" w:cs="Times New Roman"/>
      <w:bCs/>
      <w:color w:val="4F81BD"/>
      <w:sz w:val="26"/>
      <w:szCs w:val="26"/>
      <w:lang w:eastAsia="sl-SI"/>
    </w:rPr>
  </w:style>
  <w:style w:type="character" w:customStyle="1" w:styleId="Naslov3Znak">
    <w:name w:val="Naslov 3 Znak"/>
    <w:basedOn w:val="Privzetapisavaodstavka"/>
    <w:link w:val="Naslov3"/>
    <w:uiPriority w:val="99"/>
    <w:rsid w:val="00844098"/>
    <w:rPr>
      <w:rFonts w:ascii="Cambria" w:eastAsia="SimSun" w:hAnsi="Cambria" w:cs="Times New Roman"/>
      <w:color w:val="243F60"/>
      <w:sz w:val="24"/>
      <w:szCs w:val="24"/>
    </w:rPr>
  </w:style>
  <w:style w:type="character" w:customStyle="1" w:styleId="Naslov4Znak">
    <w:name w:val="Naslov 4 Znak"/>
    <w:basedOn w:val="Privzetapisavaodstavka"/>
    <w:link w:val="Naslov4"/>
    <w:uiPriority w:val="99"/>
    <w:rsid w:val="00844098"/>
    <w:rPr>
      <w:rFonts w:ascii="Times New Roman" w:eastAsia="Calibri" w:hAnsi="Times New Roman" w:cs="Times New Roman"/>
      <w:b/>
      <w:bCs/>
      <w:sz w:val="28"/>
      <w:szCs w:val="28"/>
    </w:rPr>
  </w:style>
  <w:style w:type="character" w:customStyle="1" w:styleId="Naslov5Znak">
    <w:name w:val="Naslov 5 Znak"/>
    <w:basedOn w:val="Privzetapisavaodstavka"/>
    <w:link w:val="Naslov5"/>
    <w:uiPriority w:val="99"/>
    <w:rsid w:val="00844098"/>
    <w:rPr>
      <w:rFonts w:ascii="Calibri" w:eastAsia="Calibri" w:hAnsi="Calibri" w:cs="Times New Roman"/>
      <w:b/>
      <w:bCs/>
      <w:i/>
      <w:iCs/>
      <w:sz w:val="26"/>
      <w:szCs w:val="26"/>
    </w:rPr>
  </w:style>
  <w:style w:type="character" w:customStyle="1" w:styleId="Naslov6Znak">
    <w:name w:val="Naslov 6 Znak"/>
    <w:basedOn w:val="Privzetapisavaodstavka"/>
    <w:link w:val="Naslov6"/>
    <w:uiPriority w:val="99"/>
    <w:rsid w:val="00844098"/>
    <w:rPr>
      <w:rFonts w:ascii="Times New Roman" w:eastAsia="Calibri" w:hAnsi="Times New Roman" w:cs="Times New Roman"/>
      <w:b/>
      <w:bCs/>
    </w:rPr>
  </w:style>
  <w:style w:type="character" w:customStyle="1" w:styleId="Naslov7Znak">
    <w:name w:val="Naslov 7 Znak"/>
    <w:basedOn w:val="Privzetapisavaodstavka"/>
    <w:link w:val="Naslov7"/>
    <w:uiPriority w:val="99"/>
    <w:rsid w:val="00844098"/>
    <w:rPr>
      <w:rFonts w:ascii="Times New Roman" w:eastAsia="Calibri" w:hAnsi="Times New Roman" w:cs="Times New Roman"/>
      <w:sz w:val="24"/>
      <w:szCs w:val="24"/>
    </w:rPr>
  </w:style>
  <w:style w:type="character" w:customStyle="1" w:styleId="Naslov8Znak">
    <w:name w:val="Naslov 8 Znak"/>
    <w:basedOn w:val="Privzetapisavaodstavka"/>
    <w:link w:val="Naslov8"/>
    <w:uiPriority w:val="99"/>
    <w:rsid w:val="00844098"/>
    <w:rPr>
      <w:rFonts w:ascii="Times New Roman" w:eastAsia="Calibri" w:hAnsi="Times New Roman" w:cs="Times New Roman"/>
      <w:i/>
      <w:iCs/>
      <w:sz w:val="24"/>
      <w:szCs w:val="24"/>
    </w:rPr>
  </w:style>
  <w:style w:type="character" w:customStyle="1" w:styleId="Naslov9Znak">
    <w:name w:val="Naslov 9 Znak"/>
    <w:basedOn w:val="Privzetapisavaodstavka"/>
    <w:link w:val="Naslov9"/>
    <w:uiPriority w:val="99"/>
    <w:rsid w:val="00844098"/>
    <w:rPr>
      <w:rFonts w:ascii="Arial" w:eastAsia="Calibri" w:hAnsi="Arial" w:cs="Arial"/>
    </w:rPr>
  </w:style>
  <w:style w:type="character" w:styleId="Besediloograde">
    <w:name w:val="Placeholder Text"/>
    <w:basedOn w:val="Privzetapisavaodstavka"/>
    <w:uiPriority w:val="99"/>
    <w:semiHidden/>
    <w:rsid w:val="00844098"/>
    <w:rPr>
      <w:rFonts w:cs="Times New Roman"/>
      <w:color w:val="808080"/>
    </w:rPr>
  </w:style>
  <w:style w:type="character" w:customStyle="1" w:styleId="Slog5">
    <w:name w:val="Slog5"/>
    <w:basedOn w:val="Privzetapisavaodstavka"/>
    <w:uiPriority w:val="99"/>
    <w:rsid w:val="00844098"/>
    <w:rPr>
      <w:rFonts w:cs="Times New Roman"/>
      <w:b/>
      <w:sz w:val="22"/>
    </w:rPr>
  </w:style>
  <w:style w:type="character" w:styleId="Hiperpovezava">
    <w:name w:val="Hyperlink"/>
    <w:basedOn w:val="Privzetapisavaodstavka"/>
    <w:uiPriority w:val="99"/>
    <w:rsid w:val="00844098"/>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39ABF86-6D59-448D-93E7-2347C8347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877</Words>
  <Characters>5001</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Boštjan DREVENŠEK</dc:creator>
  <cp:lastModifiedBy>Roman Medved</cp:lastModifiedBy>
  <cp:revision>7</cp:revision>
  <cp:lastPrinted>2016-01-14T14:11:00Z</cp:lastPrinted>
  <dcterms:created xsi:type="dcterms:W3CDTF">2016-03-18T12:04:00Z</dcterms:created>
  <dcterms:modified xsi:type="dcterms:W3CDTF">2016-04-05T13:14:00Z</dcterms:modified>
</cp:coreProperties>
</file>